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0BCAB" w14:textId="48689704" w:rsidR="008850F5" w:rsidRPr="008850F5" w:rsidRDefault="008850F5" w:rsidP="002966FC">
      <w:pPr>
        <w:widowControl/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es-EC"/>
        </w:rPr>
      </w:pPr>
      <w:r w:rsidRPr="008850F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es-EC"/>
        </w:rPr>
        <w:t>Hispanic Journal of Applied Science and Innovation (</w:t>
      </w:r>
      <w:r w:rsidR="009F382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es-EC"/>
        </w:rPr>
        <w:t>HISPA</w:t>
      </w:r>
      <w:r w:rsidR="00CE5FF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es-EC"/>
        </w:rPr>
        <w:t>S</w:t>
      </w:r>
      <w:r w:rsidR="009F382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es-EC"/>
        </w:rPr>
        <w:t>CI</w:t>
      </w:r>
      <w:r w:rsidRPr="008850F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es-EC"/>
        </w:rPr>
        <w:t>)</w:t>
      </w:r>
    </w:p>
    <w:p w14:paraId="28E2E0B6" w14:textId="112E351B" w:rsidR="008850F5" w:rsidRPr="008850F5" w:rsidRDefault="008850F5" w:rsidP="008850F5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</w:pPr>
      <w:r w:rsidRPr="008850F5">
        <w:rPr>
          <w:rFonts w:ascii="Times New Roman" w:eastAsia="Times New Roman" w:hAnsi="Times New Roman" w:cs="Times New Roman"/>
          <w:b/>
          <w:bCs/>
          <w:sz w:val="24"/>
          <w:szCs w:val="24"/>
          <w:lang w:val="es-EC" w:eastAsia="es-EC"/>
        </w:rPr>
        <w:t>Vol. 1, Núm. 1 (2025)</w:t>
      </w: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br/>
      </w:r>
      <w:r w:rsidRPr="008850F5">
        <w:rPr>
          <w:rFonts w:ascii="Times New Roman" w:eastAsia="Times New Roman" w:hAnsi="Times New Roman" w:cs="Times New Roman"/>
          <w:b/>
          <w:bCs/>
          <w:sz w:val="24"/>
          <w:szCs w:val="24"/>
          <w:lang w:val="es-EC" w:eastAsia="es-EC"/>
        </w:rPr>
        <w:t>ISSN:</w:t>
      </w: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t>xxxx</w:t>
      </w:r>
      <w:proofErr w:type="spellEnd"/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t> </w:t>
      </w: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t>|</w:t>
      </w: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t> </w:t>
      </w:r>
      <w:r w:rsidRPr="008850F5">
        <w:rPr>
          <w:rFonts w:ascii="Times New Roman" w:eastAsia="Times New Roman" w:hAnsi="Times New Roman" w:cs="Times New Roman"/>
          <w:b/>
          <w:bCs/>
          <w:sz w:val="24"/>
          <w:szCs w:val="24"/>
          <w:lang w:val="es-EC" w:eastAsia="es-EC"/>
        </w:rPr>
        <w:t>DOI:</w:t>
      </w: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t xml:space="preserve"> [Asignado por la revista]</w:t>
      </w:r>
    </w:p>
    <w:p w14:paraId="22D371DF" w14:textId="77777777" w:rsidR="008850F5" w:rsidRPr="008850F5" w:rsidRDefault="001E1024" w:rsidP="008850F5">
      <w:pPr>
        <w:widowControl/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</w:pPr>
      <w:r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pict w14:anchorId="0EFC0697">
          <v:rect id="_x0000_i1025" style="width:0;height:1.5pt" o:hralign="center" o:hrstd="t" o:hr="t" fillcolor="#a0a0a0" stroked="f"/>
        </w:pict>
      </w:r>
    </w:p>
    <w:p w14:paraId="24C443FE" w14:textId="77777777" w:rsidR="008850F5" w:rsidRPr="008850F5" w:rsidRDefault="008850F5" w:rsidP="008850F5">
      <w:pPr>
        <w:widowControl/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EC" w:eastAsia="es-EC"/>
        </w:rPr>
      </w:pPr>
      <w:r w:rsidRPr="008850F5">
        <w:rPr>
          <w:rFonts w:ascii="Times New Roman" w:eastAsia="Times New Roman" w:hAnsi="Times New Roman" w:cs="Times New Roman"/>
          <w:b/>
          <w:bCs/>
          <w:sz w:val="27"/>
          <w:szCs w:val="27"/>
          <w:lang w:val="es-EC" w:eastAsia="es-EC"/>
        </w:rPr>
        <w:t>Título del artículo en español</w:t>
      </w:r>
    </w:p>
    <w:p w14:paraId="187121CC" w14:textId="77777777" w:rsidR="008850F5" w:rsidRPr="008850F5" w:rsidRDefault="008850F5" w:rsidP="008850F5">
      <w:pPr>
        <w:widowControl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</w:pPr>
      <w:r w:rsidRPr="008850F5">
        <w:rPr>
          <w:rFonts w:ascii="Times New Roman" w:eastAsia="Times New Roman" w:hAnsi="Times New Roman" w:cs="Times New Roman"/>
          <w:i/>
          <w:iCs/>
          <w:sz w:val="24"/>
          <w:szCs w:val="24"/>
          <w:lang w:val="es-EC" w:eastAsia="es-EC"/>
        </w:rPr>
        <w:t xml:space="preserve">(Times New </w:t>
      </w:r>
      <w:proofErr w:type="spellStart"/>
      <w:r w:rsidRPr="008850F5">
        <w:rPr>
          <w:rFonts w:ascii="Times New Roman" w:eastAsia="Times New Roman" w:hAnsi="Times New Roman" w:cs="Times New Roman"/>
          <w:i/>
          <w:iCs/>
          <w:sz w:val="24"/>
          <w:szCs w:val="24"/>
          <w:lang w:val="es-EC" w:eastAsia="es-EC"/>
        </w:rPr>
        <w:t>Roman</w:t>
      </w:r>
      <w:proofErr w:type="spellEnd"/>
      <w:r w:rsidRPr="008850F5">
        <w:rPr>
          <w:rFonts w:ascii="Times New Roman" w:eastAsia="Times New Roman" w:hAnsi="Times New Roman" w:cs="Times New Roman"/>
          <w:i/>
          <w:iCs/>
          <w:sz w:val="24"/>
          <w:szCs w:val="24"/>
          <w:lang w:val="es-EC" w:eastAsia="es-EC"/>
        </w:rPr>
        <w:t>, 14 pt, negrita, centrado – máximo 20 palabras)</w:t>
      </w:r>
    </w:p>
    <w:p w14:paraId="472A3D44" w14:textId="77777777" w:rsidR="008850F5" w:rsidRPr="008850F5" w:rsidRDefault="008850F5" w:rsidP="008850F5">
      <w:pPr>
        <w:widowControl/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C"/>
        </w:rPr>
      </w:pPr>
      <w:r w:rsidRPr="008850F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es-EC"/>
        </w:rPr>
        <w:t>Article title in English</w:t>
      </w:r>
    </w:p>
    <w:p w14:paraId="3A7D2F59" w14:textId="77777777" w:rsidR="008850F5" w:rsidRPr="008850F5" w:rsidRDefault="008850F5" w:rsidP="008850F5">
      <w:pPr>
        <w:widowControl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es-EC"/>
        </w:rPr>
      </w:pPr>
      <w:r w:rsidRPr="008850F5">
        <w:rPr>
          <w:rFonts w:ascii="Times New Roman" w:eastAsia="Times New Roman" w:hAnsi="Times New Roman" w:cs="Times New Roman"/>
          <w:i/>
          <w:iCs/>
          <w:sz w:val="24"/>
          <w:szCs w:val="24"/>
          <w:lang w:eastAsia="es-EC"/>
        </w:rPr>
        <w:t xml:space="preserve">(Times New Roman, 12 </w:t>
      </w:r>
      <w:proofErr w:type="spellStart"/>
      <w:r w:rsidRPr="008850F5">
        <w:rPr>
          <w:rFonts w:ascii="Times New Roman" w:eastAsia="Times New Roman" w:hAnsi="Times New Roman" w:cs="Times New Roman"/>
          <w:i/>
          <w:iCs/>
          <w:sz w:val="24"/>
          <w:szCs w:val="24"/>
          <w:lang w:eastAsia="es-EC"/>
        </w:rPr>
        <w:t>pt</w:t>
      </w:r>
      <w:proofErr w:type="spellEnd"/>
      <w:r w:rsidRPr="008850F5">
        <w:rPr>
          <w:rFonts w:ascii="Times New Roman" w:eastAsia="Times New Roman" w:hAnsi="Times New Roman" w:cs="Times New Roman"/>
          <w:i/>
          <w:iCs/>
          <w:sz w:val="24"/>
          <w:szCs w:val="24"/>
          <w:lang w:eastAsia="es-EC"/>
        </w:rPr>
        <w:t xml:space="preserve">, </w:t>
      </w:r>
      <w:proofErr w:type="spellStart"/>
      <w:r w:rsidRPr="008850F5">
        <w:rPr>
          <w:rFonts w:ascii="Times New Roman" w:eastAsia="Times New Roman" w:hAnsi="Times New Roman" w:cs="Times New Roman"/>
          <w:i/>
          <w:iCs/>
          <w:sz w:val="24"/>
          <w:szCs w:val="24"/>
          <w:lang w:eastAsia="es-EC"/>
        </w:rPr>
        <w:t>cursiva</w:t>
      </w:r>
      <w:proofErr w:type="spellEnd"/>
      <w:r w:rsidRPr="008850F5">
        <w:rPr>
          <w:rFonts w:ascii="Times New Roman" w:eastAsia="Times New Roman" w:hAnsi="Times New Roman" w:cs="Times New Roman"/>
          <w:i/>
          <w:iCs/>
          <w:sz w:val="24"/>
          <w:szCs w:val="24"/>
          <w:lang w:eastAsia="es-EC"/>
        </w:rPr>
        <w:t xml:space="preserve">, </w:t>
      </w:r>
      <w:proofErr w:type="spellStart"/>
      <w:r w:rsidRPr="008850F5">
        <w:rPr>
          <w:rFonts w:ascii="Times New Roman" w:eastAsia="Times New Roman" w:hAnsi="Times New Roman" w:cs="Times New Roman"/>
          <w:i/>
          <w:iCs/>
          <w:sz w:val="24"/>
          <w:szCs w:val="24"/>
          <w:lang w:eastAsia="es-EC"/>
        </w:rPr>
        <w:t>centrado</w:t>
      </w:r>
      <w:proofErr w:type="spellEnd"/>
      <w:r w:rsidRPr="008850F5">
        <w:rPr>
          <w:rFonts w:ascii="Times New Roman" w:eastAsia="Times New Roman" w:hAnsi="Times New Roman" w:cs="Times New Roman"/>
          <w:i/>
          <w:iCs/>
          <w:sz w:val="24"/>
          <w:szCs w:val="24"/>
          <w:lang w:eastAsia="es-EC"/>
        </w:rPr>
        <w:t>)</w:t>
      </w:r>
    </w:p>
    <w:p w14:paraId="6F8E3468" w14:textId="77777777" w:rsidR="008850F5" w:rsidRPr="008850F5" w:rsidRDefault="001E1024" w:rsidP="008850F5">
      <w:pPr>
        <w:widowControl/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</w:pPr>
      <w:r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pict w14:anchorId="759590A4">
          <v:rect id="_x0000_i1026" style="width:0;height:1.5pt" o:hralign="center" o:hrstd="t" o:hr="t" fillcolor="#a0a0a0" stroked="f"/>
        </w:pict>
      </w:r>
    </w:p>
    <w:p w14:paraId="3D7D7A22" w14:textId="77777777" w:rsidR="008850F5" w:rsidRPr="008850F5" w:rsidRDefault="008850F5" w:rsidP="008850F5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</w:pPr>
      <w:r w:rsidRPr="008850F5">
        <w:rPr>
          <w:rFonts w:ascii="Times New Roman" w:eastAsia="Times New Roman" w:hAnsi="Times New Roman" w:cs="Times New Roman"/>
          <w:b/>
          <w:bCs/>
          <w:sz w:val="24"/>
          <w:szCs w:val="24"/>
          <w:lang w:val="es-EC" w:eastAsia="es-EC"/>
        </w:rPr>
        <w:t>Nombre Apellido¹, Nombre Apellido²</w:t>
      </w: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t>*</w:t>
      </w: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br/>
        <w:t>¹Afiliación institucional completa, Facultad/Departamento, Ciudad, País</w:t>
      </w: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br/>
        <w:t xml:space="preserve">ORCID: </w:t>
      </w:r>
      <w:r w:rsidR="001E1024">
        <w:fldChar w:fldCharType="begin"/>
      </w:r>
      <w:r w:rsidR="001E1024" w:rsidRPr="00BF4771">
        <w:rPr>
          <w:lang w:val="es-EC"/>
        </w:rPr>
        <w:instrText xml:space="preserve"> HYPERLINK "https://orcid.org/0000-0000-0000-0000" \t "_new" </w:instrText>
      </w:r>
      <w:r w:rsidR="001E1024">
        <w:fldChar w:fldCharType="separate"/>
      </w:r>
      <w:r w:rsidRPr="008850F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s-EC" w:eastAsia="es-EC"/>
        </w:rPr>
        <w:t>https://orcid.org/0000-0000-0000-0000</w:t>
      </w:r>
      <w:r w:rsidR="001E102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s-EC" w:eastAsia="es-EC"/>
        </w:rPr>
        <w:fldChar w:fldCharType="end"/>
      </w: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br/>
        <w:t>E-mail: autor@institucion.edu</w:t>
      </w:r>
    </w:p>
    <w:p w14:paraId="11C34A0A" w14:textId="77777777" w:rsidR="008850F5" w:rsidRPr="008850F5" w:rsidRDefault="008850F5" w:rsidP="008850F5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</w:pP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t>²Afiliación institucional completa, Facultad/Departamento, Ciudad, País</w:t>
      </w: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br/>
        <w:t xml:space="preserve">ORCID: </w:t>
      </w:r>
      <w:r w:rsidR="001E1024">
        <w:fldChar w:fldCharType="begin"/>
      </w:r>
      <w:r w:rsidR="001E1024" w:rsidRPr="00BF4771">
        <w:rPr>
          <w:lang w:val="es-EC"/>
        </w:rPr>
        <w:instrText xml:space="preserve"> HYPERLINK "https://orcid.org/0000-0000-0000-0000" \t "_new" </w:instrText>
      </w:r>
      <w:r w:rsidR="001E1024">
        <w:fldChar w:fldCharType="separate"/>
      </w:r>
      <w:r w:rsidRPr="008850F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s-EC" w:eastAsia="es-EC"/>
        </w:rPr>
        <w:t>https://orcid.org/0000-0000-0000-0000</w:t>
      </w:r>
      <w:r w:rsidR="001E102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s-EC" w:eastAsia="es-EC"/>
        </w:rPr>
        <w:fldChar w:fldCharType="end"/>
      </w: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br/>
        <w:t>E-mail: autor@institucion.edu</w:t>
      </w:r>
    </w:p>
    <w:p w14:paraId="0BFC1364" w14:textId="77777777" w:rsidR="008850F5" w:rsidRPr="008850F5" w:rsidRDefault="008850F5" w:rsidP="008850F5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</w:pP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t>*Autor de correspondencia: autor@institucion.edu</w:t>
      </w:r>
    </w:p>
    <w:p w14:paraId="608087D1" w14:textId="77777777" w:rsidR="008850F5" w:rsidRPr="008850F5" w:rsidRDefault="008850F5" w:rsidP="008850F5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</w:pPr>
      <w:r w:rsidRPr="008850F5">
        <w:rPr>
          <w:rFonts w:ascii="Times New Roman" w:eastAsia="Times New Roman" w:hAnsi="Times New Roman" w:cs="Times New Roman"/>
          <w:b/>
          <w:bCs/>
          <w:sz w:val="24"/>
          <w:szCs w:val="24"/>
          <w:lang w:val="es-EC" w:eastAsia="es-EC"/>
        </w:rPr>
        <w:t>Recibido:</w:t>
      </w: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t xml:space="preserve"> 2025-01-15</w:t>
      </w: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t> </w:t>
      </w: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t>|</w:t>
      </w: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t> </w:t>
      </w:r>
      <w:r w:rsidRPr="008850F5">
        <w:rPr>
          <w:rFonts w:ascii="Times New Roman" w:eastAsia="Times New Roman" w:hAnsi="Times New Roman" w:cs="Times New Roman"/>
          <w:b/>
          <w:bCs/>
          <w:sz w:val="24"/>
          <w:szCs w:val="24"/>
          <w:lang w:val="es-EC" w:eastAsia="es-EC"/>
        </w:rPr>
        <w:t>Revisado:</w:t>
      </w: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t xml:space="preserve"> 2025-02-10</w:t>
      </w: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t> </w:t>
      </w: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t>|</w:t>
      </w: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t> </w:t>
      </w:r>
      <w:r w:rsidRPr="008850F5">
        <w:rPr>
          <w:rFonts w:ascii="Times New Roman" w:eastAsia="Times New Roman" w:hAnsi="Times New Roman" w:cs="Times New Roman"/>
          <w:b/>
          <w:bCs/>
          <w:sz w:val="24"/>
          <w:szCs w:val="24"/>
          <w:lang w:val="es-EC" w:eastAsia="es-EC"/>
        </w:rPr>
        <w:t>Aceptado:</w:t>
      </w: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t xml:space="preserve"> 2025-03-05</w:t>
      </w: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t> </w:t>
      </w: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t>|</w:t>
      </w: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t> </w:t>
      </w:r>
      <w:r w:rsidRPr="008850F5">
        <w:rPr>
          <w:rFonts w:ascii="Times New Roman" w:eastAsia="Times New Roman" w:hAnsi="Times New Roman" w:cs="Times New Roman"/>
          <w:b/>
          <w:bCs/>
          <w:sz w:val="24"/>
          <w:szCs w:val="24"/>
          <w:lang w:val="es-EC" w:eastAsia="es-EC"/>
        </w:rPr>
        <w:t>Publicado:</w:t>
      </w: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t xml:space="preserve"> 2025-03-20</w:t>
      </w:r>
    </w:p>
    <w:p w14:paraId="6CD0507B" w14:textId="77777777" w:rsidR="008850F5" w:rsidRPr="008850F5" w:rsidRDefault="008850F5" w:rsidP="008850F5">
      <w:pPr>
        <w:widowControl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s-EC" w:eastAsia="es-EC"/>
        </w:rPr>
      </w:pPr>
      <w:r w:rsidRPr="008850F5">
        <w:rPr>
          <w:rFonts w:ascii="Times New Roman" w:eastAsia="Times New Roman" w:hAnsi="Times New Roman" w:cs="Times New Roman"/>
          <w:b/>
          <w:bCs/>
          <w:sz w:val="36"/>
          <w:szCs w:val="36"/>
          <w:lang w:val="es-EC" w:eastAsia="es-EC"/>
        </w:rPr>
        <w:t>Resumen</w:t>
      </w:r>
    </w:p>
    <w:p w14:paraId="75EF22DF" w14:textId="77777777" w:rsidR="002966FC" w:rsidRDefault="008850F5" w:rsidP="002966FC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EC" w:eastAsia="es-EC"/>
        </w:rPr>
      </w:pPr>
      <w:r w:rsidRPr="008850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EC" w:eastAsia="es-EC"/>
        </w:rPr>
        <w:t>(Máximo 250 palabras, un solo párrafo)</w:t>
      </w:r>
    </w:p>
    <w:p w14:paraId="0EAC7513" w14:textId="7219C284" w:rsidR="008850F5" w:rsidRPr="008850F5" w:rsidRDefault="008850F5" w:rsidP="002966FC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</w:pP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t xml:space="preserve">El resumen debe presentar claramente el </w:t>
      </w:r>
      <w:r w:rsidRPr="008850F5">
        <w:rPr>
          <w:rFonts w:ascii="Times New Roman" w:eastAsia="Times New Roman" w:hAnsi="Times New Roman" w:cs="Times New Roman"/>
          <w:b/>
          <w:bCs/>
          <w:sz w:val="24"/>
          <w:szCs w:val="24"/>
          <w:lang w:val="es-EC" w:eastAsia="es-EC"/>
        </w:rPr>
        <w:t>objetivo</w:t>
      </w: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t xml:space="preserve">, la </w:t>
      </w:r>
      <w:r w:rsidRPr="008850F5">
        <w:rPr>
          <w:rFonts w:ascii="Times New Roman" w:eastAsia="Times New Roman" w:hAnsi="Times New Roman" w:cs="Times New Roman"/>
          <w:b/>
          <w:bCs/>
          <w:sz w:val="24"/>
          <w:szCs w:val="24"/>
          <w:lang w:val="es-EC" w:eastAsia="es-EC"/>
        </w:rPr>
        <w:t>metodología</w:t>
      </w: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t xml:space="preserve">, los </w:t>
      </w:r>
      <w:r w:rsidRPr="008850F5">
        <w:rPr>
          <w:rFonts w:ascii="Times New Roman" w:eastAsia="Times New Roman" w:hAnsi="Times New Roman" w:cs="Times New Roman"/>
          <w:b/>
          <w:bCs/>
          <w:sz w:val="24"/>
          <w:szCs w:val="24"/>
          <w:lang w:val="es-EC" w:eastAsia="es-EC"/>
        </w:rPr>
        <w:t>principales resultados</w:t>
      </w: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t xml:space="preserve"> y las </w:t>
      </w:r>
      <w:r w:rsidRPr="008850F5">
        <w:rPr>
          <w:rFonts w:ascii="Times New Roman" w:eastAsia="Times New Roman" w:hAnsi="Times New Roman" w:cs="Times New Roman"/>
          <w:b/>
          <w:bCs/>
          <w:sz w:val="24"/>
          <w:szCs w:val="24"/>
          <w:lang w:val="es-EC" w:eastAsia="es-EC"/>
        </w:rPr>
        <w:t>conclusiones</w:t>
      </w: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t xml:space="preserve"> del estudio. No se deben incluir citas bibliográficas ni abreviaturas no definidas.</w:t>
      </w:r>
    </w:p>
    <w:p w14:paraId="09140D15" w14:textId="2171BF4D" w:rsidR="008850F5" w:rsidRPr="008850F5" w:rsidRDefault="008850F5" w:rsidP="008850F5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</w:pPr>
      <w:r w:rsidRPr="008850F5">
        <w:rPr>
          <w:rFonts w:ascii="Times New Roman" w:eastAsia="Times New Roman" w:hAnsi="Times New Roman" w:cs="Times New Roman"/>
          <w:b/>
          <w:bCs/>
          <w:sz w:val="24"/>
          <w:szCs w:val="24"/>
          <w:lang w:val="es-EC" w:eastAsia="es-EC"/>
        </w:rPr>
        <w:t>Palabras clave:</w:t>
      </w: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t xml:space="preserve"> palabra clave 1; palabra clave 2; palabra clave 3; palabra clave 4; palabra clave</w:t>
      </w:r>
      <w:r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t xml:space="preserve"> </w:t>
      </w: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t>5.</w:t>
      </w: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br/>
      </w:r>
      <w:r w:rsidRPr="008850F5">
        <w:rPr>
          <w:rFonts w:ascii="Times New Roman" w:eastAsia="Times New Roman" w:hAnsi="Times New Roman" w:cs="Times New Roman"/>
          <w:i/>
          <w:iCs/>
          <w:sz w:val="24"/>
          <w:szCs w:val="24"/>
          <w:lang w:val="es-EC" w:eastAsia="es-EC"/>
        </w:rPr>
        <w:t>(3 a 6 palabras clave normalizadas; se recomienda Tesauro UNESCO o IEEE)</w:t>
      </w:r>
    </w:p>
    <w:p w14:paraId="6BB90378" w14:textId="77777777" w:rsidR="008850F5" w:rsidRPr="008850F5" w:rsidRDefault="008850F5" w:rsidP="008850F5">
      <w:pPr>
        <w:widowControl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C"/>
        </w:rPr>
      </w:pPr>
      <w:r w:rsidRPr="008850F5">
        <w:rPr>
          <w:rFonts w:ascii="Times New Roman" w:eastAsia="Times New Roman" w:hAnsi="Times New Roman" w:cs="Times New Roman"/>
          <w:b/>
          <w:bCs/>
          <w:sz w:val="36"/>
          <w:szCs w:val="36"/>
          <w:lang w:eastAsia="es-EC"/>
        </w:rPr>
        <w:t>Abstract</w:t>
      </w:r>
    </w:p>
    <w:p w14:paraId="33C705AF" w14:textId="77777777" w:rsidR="008850F5" w:rsidRPr="008850F5" w:rsidRDefault="008850F5" w:rsidP="008850F5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s-EC"/>
        </w:rPr>
      </w:pPr>
      <w:r w:rsidRPr="008850F5">
        <w:rPr>
          <w:rFonts w:ascii="Times New Roman" w:eastAsia="Times New Roman" w:hAnsi="Times New Roman" w:cs="Times New Roman"/>
          <w:i/>
          <w:iCs/>
          <w:sz w:val="24"/>
          <w:szCs w:val="24"/>
          <w:lang w:eastAsia="es-EC"/>
        </w:rPr>
        <w:t>(Maximum 250 words. Professional academic English.)</w:t>
      </w:r>
    </w:p>
    <w:p w14:paraId="7531E469" w14:textId="0FA9DE64" w:rsidR="008850F5" w:rsidRDefault="008850F5" w:rsidP="008850F5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s-EC"/>
        </w:rPr>
      </w:pPr>
      <w:r w:rsidRPr="008850F5">
        <w:rPr>
          <w:rFonts w:ascii="Times New Roman" w:eastAsia="Times New Roman" w:hAnsi="Times New Roman" w:cs="Times New Roman"/>
          <w:b/>
          <w:bCs/>
          <w:sz w:val="24"/>
          <w:szCs w:val="24"/>
          <w:lang w:eastAsia="es-EC"/>
        </w:rPr>
        <w:t>Keywords:</w:t>
      </w:r>
      <w:r w:rsidRPr="008850F5">
        <w:rPr>
          <w:rFonts w:ascii="Times New Roman" w:eastAsia="Times New Roman" w:hAnsi="Times New Roman" w:cs="Times New Roman"/>
          <w:sz w:val="24"/>
          <w:szCs w:val="24"/>
          <w:lang w:eastAsia="es-EC"/>
        </w:rPr>
        <w:t xml:space="preserve"> keyword 1; keyword 2; keyword 3; keyword 4; keyword 5.</w:t>
      </w:r>
    </w:p>
    <w:p w14:paraId="02C55462" w14:textId="77777777" w:rsidR="002966FC" w:rsidRPr="008850F5" w:rsidRDefault="002966FC" w:rsidP="008850F5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s-EC"/>
        </w:rPr>
      </w:pPr>
    </w:p>
    <w:p w14:paraId="2CB92640" w14:textId="77777777" w:rsidR="008850F5" w:rsidRPr="008850F5" w:rsidRDefault="008850F5" w:rsidP="008850F5">
      <w:pPr>
        <w:widowControl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s-EC" w:eastAsia="es-EC"/>
        </w:rPr>
      </w:pPr>
      <w:r w:rsidRPr="008850F5">
        <w:rPr>
          <w:rFonts w:ascii="Times New Roman" w:eastAsia="Times New Roman" w:hAnsi="Times New Roman" w:cs="Times New Roman"/>
          <w:b/>
          <w:bCs/>
          <w:sz w:val="36"/>
          <w:szCs w:val="36"/>
          <w:lang w:val="es-EC" w:eastAsia="es-EC"/>
        </w:rPr>
        <w:t>1. Introducción</w:t>
      </w:r>
    </w:p>
    <w:p w14:paraId="0E9625B3" w14:textId="77777777" w:rsidR="002966FC" w:rsidRDefault="008850F5" w:rsidP="002966FC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</w:pP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t>La introducción contextualiza el problema de investigación, presenta el estado del arte con literatura reciente (preferentemente de los últimos cinco años) e identifica el vacío de conocimiento que motiva el estudio.</w:t>
      </w:r>
    </w:p>
    <w:p w14:paraId="55FD4169" w14:textId="3130FBC6" w:rsidR="008850F5" w:rsidRPr="008850F5" w:rsidRDefault="008850F5" w:rsidP="002966FC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</w:pP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t>La sección debe finalizar con la formulación explícita del objetivo de la investigación.</w:t>
      </w: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br/>
        <w:t>No se permiten subtítulos en esta sección.</w:t>
      </w:r>
    </w:p>
    <w:p w14:paraId="30EEE38B" w14:textId="77777777" w:rsidR="008850F5" w:rsidRPr="008850F5" w:rsidRDefault="008850F5" w:rsidP="008850F5">
      <w:pPr>
        <w:widowControl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es-EC" w:eastAsia="es-EC"/>
        </w:rPr>
      </w:pPr>
      <w:r w:rsidRPr="008850F5">
        <w:rPr>
          <w:rFonts w:ascii="Times New Roman" w:eastAsia="Times New Roman" w:hAnsi="Times New Roman" w:cs="Times New Roman"/>
          <w:b/>
          <w:bCs/>
          <w:sz w:val="32"/>
          <w:szCs w:val="32"/>
          <w:lang w:val="es-EC" w:eastAsia="es-EC"/>
        </w:rPr>
        <w:t>2. Metodología</w:t>
      </w:r>
    </w:p>
    <w:p w14:paraId="579C2556" w14:textId="77777777" w:rsidR="008850F5" w:rsidRPr="008850F5" w:rsidRDefault="008850F5" w:rsidP="008850F5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</w:pP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t>Se debe describir el proceso metodológico con el nivel de detalle suficiente para garantizar la reproducibilidad del estudio, incluyendo:</w:t>
      </w:r>
    </w:p>
    <w:p w14:paraId="1C5125EB" w14:textId="77777777" w:rsidR="008850F5" w:rsidRPr="008850F5" w:rsidRDefault="008850F5" w:rsidP="008850F5">
      <w:pPr>
        <w:widowControl/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</w:pP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t>Diseño de investigación</w:t>
      </w:r>
    </w:p>
    <w:p w14:paraId="70285B65" w14:textId="77777777" w:rsidR="008850F5" w:rsidRPr="008850F5" w:rsidRDefault="008850F5" w:rsidP="008850F5">
      <w:pPr>
        <w:widowControl/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</w:pP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t>Población y muestra</w:t>
      </w:r>
    </w:p>
    <w:p w14:paraId="57472647" w14:textId="77777777" w:rsidR="008850F5" w:rsidRPr="008850F5" w:rsidRDefault="008850F5" w:rsidP="008850F5">
      <w:pPr>
        <w:widowControl/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</w:pP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t>Instrumentos y su validez/confiabilidad</w:t>
      </w:r>
    </w:p>
    <w:p w14:paraId="5F9463E8" w14:textId="77777777" w:rsidR="008850F5" w:rsidRPr="008850F5" w:rsidRDefault="008850F5" w:rsidP="008850F5">
      <w:pPr>
        <w:widowControl/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</w:pP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t>Procedimiento</w:t>
      </w:r>
    </w:p>
    <w:p w14:paraId="5AC9AD9F" w14:textId="77777777" w:rsidR="008850F5" w:rsidRPr="008850F5" w:rsidRDefault="008850F5" w:rsidP="008850F5">
      <w:pPr>
        <w:widowControl/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</w:pP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t>Técnicas de análisis de datos</w:t>
      </w:r>
    </w:p>
    <w:p w14:paraId="2A44C776" w14:textId="77777777" w:rsidR="008850F5" w:rsidRPr="008850F5" w:rsidRDefault="008850F5" w:rsidP="008850F5">
      <w:pPr>
        <w:widowControl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s-EC" w:eastAsia="es-EC"/>
        </w:rPr>
      </w:pPr>
      <w:r w:rsidRPr="008850F5">
        <w:rPr>
          <w:rFonts w:ascii="Times New Roman" w:eastAsia="Times New Roman" w:hAnsi="Times New Roman" w:cs="Times New Roman"/>
          <w:b/>
          <w:bCs/>
          <w:sz w:val="36"/>
          <w:szCs w:val="36"/>
          <w:lang w:val="es-EC" w:eastAsia="es-EC"/>
        </w:rPr>
        <w:t>3. Resultados</w:t>
      </w:r>
    </w:p>
    <w:p w14:paraId="57EDB1ED" w14:textId="77777777" w:rsidR="002966FC" w:rsidRDefault="008850F5" w:rsidP="002966FC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</w:pP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t>Los resultados deben presentarse de forma objetiva, clara y sistemática.</w:t>
      </w:r>
    </w:p>
    <w:p w14:paraId="2BA4CF83" w14:textId="54CFB4AD" w:rsidR="008850F5" w:rsidRPr="008850F5" w:rsidRDefault="008850F5" w:rsidP="002966FC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</w:pP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t xml:space="preserve">Las tablas y figuras </w:t>
      </w:r>
      <w:r w:rsidRPr="008850F5">
        <w:rPr>
          <w:rFonts w:ascii="Times New Roman" w:eastAsia="Times New Roman" w:hAnsi="Times New Roman" w:cs="Times New Roman"/>
          <w:b/>
          <w:bCs/>
          <w:sz w:val="24"/>
          <w:szCs w:val="24"/>
          <w:lang w:val="es-EC" w:eastAsia="es-EC"/>
        </w:rPr>
        <w:t>deben elaborarse usando la herramienta “Insertar tabla” de Word</w:t>
      </w: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t xml:space="preserve">, conforme a las normas </w:t>
      </w:r>
      <w:r w:rsidRPr="008850F5">
        <w:rPr>
          <w:rFonts w:ascii="Times New Roman" w:eastAsia="Times New Roman" w:hAnsi="Times New Roman" w:cs="Times New Roman"/>
          <w:b/>
          <w:bCs/>
          <w:sz w:val="24"/>
          <w:szCs w:val="24"/>
          <w:lang w:val="es-EC" w:eastAsia="es-EC"/>
        </w:rPr>
        <w:t>APA 7.ª edición</w:t>
      </w: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t>.</w:t>
      </w:r>
    </w:p>
    <w:p w14:paraId="6CB99FAA" w14:textId="77777777" w:rsidR="008850F5" w:rsidRPr="008850F5" w:rsidRDefault="008850F5" w:rsidP="008850F5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</w:pPr>
      <w:r w:rsidRPr="008850F5">
        <w:rPr>
          <w:rFonts w:ascii="Times New Roman" w:eastAsia="Times New Roman" w:hAnsi="Times New Roman" w:cs="Times New Roman"/>
          <w:b/>
          <w:bCs/>
          <w:sz w:val="24"/>
          <w:szCs w:val="24"/>
          <w:lang w:val="es-EC" w:eastAsia="es-EC"/>
        </w:rPr>
        <w:t>Tabla 1</w:t>
      </w: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br/>
      </w:r>
      <w:r w:rsidRPr="008850F5">
        <w:rPr>
          <w:rFonts w:ascii="Times New Roman" w:eastAsia="Times New Roman" w:hAnsi="Times New Roman" w:cs="Times New Roman"/>
          <w:i/>
          <w:iCs/>
          <w:sz w:val="24"/>
          <w:szCs w:val="24"/>
          <w:lang w:val="es-EC" w:eastAsia="es-EC"/>
        </w:rPr>
        <w:t>Título descriptivo de la tabla</w:t>
      </w: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br/>
        <w:t>Nota. Fuente: Elaboración propia.</w:t>
      </w:r>
    </w:p>
    <w:p w14:paraId="37483ADB" w14:textId="77777777" w:rsidR="008850F5" w:rsidRPr="008850F5" w:rsidRDefault="008850F5" w:rsidP="008850F5">
      <w:pPr>
        <w:widowControl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s-EC" w:eastAsia="es-EC"/>
        </w:rPr>
      </w:pPr>
      <w:r w:rsidRPr="008850F5">
        <w:rPr>
          <w:rFonts w:ascii="Times New Roman" w:eastAsia="Times New Roman" w:hAnsi="Times New Roman" w:cs="Times New Roman"/>
          <w:b/>
          <w:bCs/>
          <w:sz w:val="36"/>
          <w:szCs w:val="36"/>
          <w:lang w:val="es-EC" w:eastAsia="es-EC"/>
        </w:rPr>
        <w:t>4. Discusión</w:t>
      </w:r>
    </w:p>
    <w:p w14:paraId="6906BBAC" w14:textId="77777777" w:rsidR="008850F5" w:rsidRPr="008850F5" w:rsidRDefault="008850F5" w:rsidP="008850F5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</w:pP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t>Se interpretan los resultados y se contrastan con estudios previos. Se deben destacar los aportes del estudio, sus implicaciones teóricas o prácticas y sus limitaciones.</w:t>
      </w:r>
    </w:p>
    <w:p w14:paraId="2ABA0C7A" w14:textId="77777777" w:rsidR="008850F5" w:rsidRPr="008850F5" w:rsidRDefault="008850F5" w:rsidP="008850F5">
      <w:pPr>
        <w:widowControl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s-EC" w:eastAsia="es-EC"/>
        </w:rPr>
      </w:pPr>
      <w:r w:rsidRPr="008850F5">
        <w:rPr>
          <w:rFonts w:ascii="Times New Roman" w:eastAsia="Times New Roman" w:hAnsi="Times New Roman" w:cs="Times New Roman"/>
          <w:b/>
          <w:bCs/>
          <w:sz w:val="36"/>
          <w:szCs w:val="36"/>
          <w:lang w:val="es-EC" w:eastAsia="es-EC"/>
        </w:rPr>
        <w:t>5. Conclusiones</w:t>
      </w:r>
    </w:p>
    <w:p w14:paraId="3E7D69EE" w14:textId="77777777" w:rsidR="008850F5" w:rsidRPr="008850F5" w:rsidRDefault="008850F5" w:rsidP="008850F5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</w:pP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t>Las conclusiones deben derivarse directamente de los objetivos y resultados obtenidos. Se pueden proponer líneas futuras de investigación.</w:t>
      </w:r>
    </w:p>
    <w:p w14:paraId="2BD43196" w14:textId="77777777" w:rsidR="008850F5" w:rsidRPr="008850F5" w:rsidRDefault="008850F5" w:rsidP="008850F5">
      <w:pPr>
        <w:widowControl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s-EC" w:eastAsia="es-EC"/>
        </w:rPr>
      </w:pPr>
      <w:r w:rsidRPr="008850F5">
        <w:rPr>
          <w:rFonts w:ascii="Times New Roman" w:eastAsia="Times New Roman" w:hAnsi="Times New Roman" w:cs="Times New Roman"/>
          <w:b/>
          <w:bCs/>
          <w:sz w:val="36"/>
          <w:szCs w:val="36"/>
          <w:lang w:val="es-EC" w:eastAsia="es-EC"/>
        </w:rPr>
        <w:t>Referencias</w:t>
      </w:r>
    </w:p>
    <w:p w14:paraId="067F23BC" w14:textId="77777777" w:rsidR="008850F5" w:rsidRPr="008850F5" w:rsidRDefault="008850F5" w:rsidP="008850F5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</w:pP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t xml:space="preserve">Las referencias deben seguir estrictamente las </w:t>
      </w:r>
      <w:r w:rsidRPr="008850F5">
        <w:rPr>
          <w:rFonts w:ascii="Times New Roman" w:eastAsia="Times New Roman" w:hAnsi="Times New Roman" w:cs="Times New Roman"/>
          <w:b/>
          <w:bCs/>
          <w:sz w:val="24"/>
          <w:szCs w:val="24"/>
          <w:lang w:val="es-EC" w:eastAsia="es-EC"/>
        </w:rPr>
        <w:t>Normas APA (7.ª edición)</w:t>
      </w: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t>.</w:t>
      </w: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br/>
        <w:t xml:space="preserve">Es obligatorio incluir el </w:t>
      </w:r>
      <w:r w:rsidRPr="008850F5">
        <w:rPr>
          <w:rFonts w:ascii="Times New Roman" w:eastAsia="Times New Roman" w:hAnsi="Times New Roman" w:cs="Times New Roman"/>
          <w:b/>
          <w:bCs/>
          <w:sz w:val="24"/>
          <w:szCs w:val="24"/>
          <w:lang w:val="es-EC" w:eastAsia="es-EC"/>
        </w:rPr>
        <w:t>DOI como enlace activo</w:t>
      </w: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t xml:space="preserve"> cuando esté disponible.</w:t>
      </w:r>
    </w:p>
    <w:p w14:paraId="74F8B0E0" w14:textId="77777777" w:rsidR="008850F5" w:rsidRDefault="008850F5" w:rsidP="008850F5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val="es-EC" w:eastAsia="es-EC"/>
        </w:rPr>
      </w:pPr>
    </w:p>
    <w:p w14:paraId="568A8769" w14:textId="3D8A129C" w:rsidR="008850F5" w:rsidRPr="008850F5" w:rsidRDefault="008850F5" w:rsidP="008850F5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</w:pPr>
      <w:r w:rsidRPr="008850F5">
        <w:rPr>
          <w:rFonts w:ascii="Times New Roman" w:eastAsia="Times New Roman" w:hAnsi="Times New Roman" w:cs="Times New Roman"/>
          <w:b/>
          <w:bCs/>
          <w:sz w:val="24"/>
          <w:szCs w:val="24"/>
          <w:lang w:val="es-EC" w:eastAsia="es-EC"/>
        </w:rPr>
        <w:t>Ejemplo correcto:</w:t>
      </w:r>
    </w:p>
    <w:p w14:paraId="1B79B61E" w14:textId="77777777" w:rsidR="008850F5" w:rsidRPr="008850F5" w:rsidRDefault="008850F5" w:rsidP="008850F5">
      <w:pPr>
        <w:widowControl/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</w:pP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t xml:space="preserve">Pérez, J., &amp; Gómez, L. (2023). </w:t>
      </w:r>
      <w:r w:rsidRPr="008850F5">
        <w:rPr>
          <w:rFonts w:ascii="Times New Roman" w:eastAsia="Times New Roman" w:hAnsi="Times New Roman" w:cs="Times New Roman"/>
          <w:sz w:val="24"/>
          <w:szCs w:val="24"/>
          <w:lang w:eastAsia="es-EC"/>
        </w:rPr>
        <w:t xml:space="preserve">Artificial intelligence in applied sciences. </w:t>
      </w:r>
      <w:r w:rsidRPr="008850F5">
        <w:rPr>
          <w:rFonts w:ascii="Times New Roman" w:eastAsia="Times New Roman" w:hAnsi="Times New Roman" w:cs="Times New Roman"/>
          <w:i/>
          <w:iCs/>
          <w:sz w:val="24"/>
          <w:szCs w:val="24"/>
          <w:lang w:val="es-EC" w:eastAsia="es-EC"/>
        </w:rPr>
        <w:t xml:space="preserve">Journal of Applied </w:t>
      </w:r>
      <w:proofErr w:type="spellStart"/>
      <w:r w:rsidRPr="008850F5">
        <w:rPr>
          <w:rFonts w:ascii="Times New Roman" w:eastAsia="Times New Roman" w:hAnsi="Times New Roman" w:cs="Times New Roman"/>
          <w:i/>
          <w:iCs/>
          <w:sz w:val="24"/>
          <w:szCs w:val="24"/>
          <w:lang w:val="es-EC" w:eastAsia="es-EC"/>
        </w:rPr>
        <w:t>Research</w:t>
      </w:r>
      <w:proofErr w:type="spellEnd"/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t>, 15(2), 120–135.</w:t>
      </w: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br/>
        <w:t>https://doi.org/10.1016/j.jare.2023.04.005</w:t>
      </w:r>
    </w:p>
    <w:p w14:paraId="274C50C0" w14:textId="77777777" w:rsidR="008850F5" w:rsidRPr="008850F5" w:rsidRDefault="001E1024" w:rsidP="008850F5">
      <w:pPr>
        <w:widowControl/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</w:pPr>
      <w:r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pict w14:anchorId="2FF5ABE8">
          <v:rect id="_x0000_i1027" style="width:0;height:1.5pt" o:hralign="center" o:hrstd="t" o:hr="t" fillcolor="#a0a0a0" stroked="f"/>
        </w:pict>
      </w:r>
    </w:p>
    <w:p w14:paraId="35C2A3E7" w14:textId="77777777" w:rsidR="008850F5" w:rsidRPr="008850F5" w:rsidRDefault="008850F5" w:rsidP="008850F5">
      <w:pPr>
        <w:widowControl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s-EC" w:eastAsia="es-EC"/>
        </w:rPr>
      </w:pPr>
      <w:r w:rsidRPr="008850F5">
        <w:rPr>
          <w:rFonts w:ascii="Times New Roman" w:eastAsia="Times New Roman" w:hAnsi="Times New Roman" w:cs="Times New Roman"/>
          <w:b/>
          <w:bCs/>
          <w:sz w:val="36"/>
          <w:szCs w:val="36"/>
          <w:lang w:val="es-EC" w:eastAsia="es-EC"/>
        </w:rPr>
        <w:t>Declaraciones</w:t>
      </w:r>
    </w:p>
    <w:p w14:paraId="071699B5" w14:textId="77777777" w:rsidR="008850F5" w:rsidRPr="008850F5" w:rsidRDefault="008850F5" w:rsidP="008850F5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</w:pPr>
      <w:r w:rsidRPr="008850F5">
        <w:rPr>
          <w:rFonts w:ascii="Times New Roman" w:eastAsia="Times New Roman" w:hAnsi="Times New Roman" w:cs="Times New Roman"/>
          <w:b/>
          <w:bCs/>
          <w:sz w:val="24"/>
          <w:szCs w:val="24"/>
          <w:lang w:val="es-EC" w:eastAsia="es-EC"/>
        </w:rPr>
        <w:t>Contribución de los autores (CRediT):</w:t>
      </w: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br/>
        <w:t>Autor 1: Conceptualización, metodología, redacción del borrador original.</w:t>
      </w: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br/>
        <w:t>Autor 2: Análisis de datos, revisión y edición final.</w:t>
      </w:r>
    </w:p>
    <w:p w14:paraId="09135E7E" w14:textId="77777777" w:rsidR="008850F5" w:rsidRPr="008850F5" w:rsidRDefault="008850F5" w:rsidP="008850F5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</w:pPr>
      <w:r w:rsidRPr="008850F5">
        <w:rPr>
          <w:rFonts w:ascii="Times New Roman" w:eastAsia="Times New Roman" w:hAnsi="Times New Roman" w:cs="Times New Roman"/>
          <w:b/>
          <w:bCs/>
          <w:sz w:val="24"/>
          <w:szCs w:val="24"/>
          <w:lang w:val="es-EC" w:eastAsia="es-EC"/>
        </w:rPr>
        <w:t>Conflicto de intereses:</w:t>
      </w: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br/>
        <w:t>Los autores declaran no tener conflictos de interés.</w:t>
      </w:r>
    </w:p>
    <w:p w14:paraId="471CC1EB" w14:textId="77777777" w:rsidR="008850F5" w:rsidRPr="008850F5" w:rsidRDefault="008850F5" w:rsidP="008850F5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</w:pPr>
      <w:r w:rsidRPr="008850F5">
        <w:rPr>
          <w:rFonts w:ascii="Times New Roman" w:eastAsia="Times New Roman" w:hAnsi="Times New Roman" w:cs="Times New Roman"/>
          <w:b/>
          <w:bCs/>
          <w:sz w:val="24"/>
          <w:szCs w:val="24"/>
          <w:lang w:val="es-EC" w:eastAsia="es-EC"/>
        </w:rPr>
        <w:t>Financiamiento:</w:t>
      </w: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br/>
        <w:t>Esta investigación no recibió financiamiento externo.</w:t>
      </w:r>
    </w:p>
    <w:p w14:paraId="35482C6A" w14:textId="77777777" w:rsidR="008850F5" w:rsidRPr="008850F5" w:rsidRDefault="008850F5" w:rsidP="008850F5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</w:pPr>
      <w:r w:rsidRPr="008850F5">
        <w:rPr>
          <w:rFonts w:ascii="Times New Roman" w:eastAsia="Times New Roman" w:hAnsi="Times New Roman" w:cs="Times New Roman"/>
          <w:b/>
          <w:bCs/>
          <w:sz w:val="24"/>
          <w:szCs w:val="24"/>
          <w:lang w:val="es-EC" w:eastAsia="es-EC"/>
        </w:rPr>
        <w:t>Aprobación ética (cuando aplique):</w:t>
      </w: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br/>
        <w:t>El estudio fue aprobado por [nombre del comité], código [</w:t>
      </w:r>
      <w:proofErr w:type="spellStart"/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t>xxxx</w:t>
      </w:r>
      <w:proofErr w:type="spellEnd"/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t>].</w:t>
      </w:r>
    </w:p>
    <w:p w14:paraId="2CDCA265" w14:textId="77777777" w:rsidR="008850F5" w:rsidRPr="008850F5" w:rsidRDefault="008850F5" w:rsidP="008850F5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</w:pPr>
      <w:r w:rsidRPr="008850F5">
        <w:rPr>
          <w:rFonts w:ascii="Times New Roman" w:eastAsia="Times New Roman" w:hAnsi="Times New Roman" w:cs="Times New Roman"/>
          <w:b/>
          <w:bCs/>
          <w:sz w:val="24"/>
          <w:szCs w:val="24"/>
          <w:lang w:val="es-EC" w:eastAsia="es-EC"/>
        </w:rPr>
        <w:t>Licencia:</w:t>
      </w: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br/>
        <w:t xml:space="preserve">Este artículo se publica bajo la licencia </w:t>
      </w:r>
      <w:r w:rsidRPr="008850F5">
        <w:rPr>
          <w:rFonts w:ascii="Times New Roman" w:eastAsia="Times New Roman" w:hAnsi="Times New Roman" w:cs="Times New Roman"/>
          <w:b/>
          <w:bCs/>
          <w:sz w:val="24"/>
          <w:szCs w:val="24"/>
          <w:lang w:val="es-EC" w:eastAsia="es-EC"/>
        </w:rPr>
        <w:t>Creative Commons Atribución 4.0 Internacional (CC BY 4.0)</w:t>
      </w:r>
      <w:r w:rsidRPr="008850F5">
        <w:rPr>
          <w:rFonts w:ascii="Times New Roman" w:eastAsia="Times New Roman" w:hAnsi="Times New Roman" w:cs="Times New Roman"/>
          <w:sz w:val="24"/>
          <w:szCs w:val="24"/>
          <w:lang w:val="es-EC" w:eastAsia="es-EC"/>
        </w:rPr>
        <w:t>.</w:t>
      </w:r>
    </w:p>
    <w:p w14:paraId="07697AAF" w14:textId="77777777" w:rsidR="00A45D54" w:rsidRPr="008850F5" w:rsidRDefault="00A45D54" w:rsidP="00FF5EA8">
      <w:pPr>
        <w:spacing w:line="252" w:lineRule="auto"/>
        <w:ind w:firstLine="720"/>
        <w:jc w:val="both"/>
        <w:rPr>
          <w:rFonts w:ascii="Palatino Linotype" w:eastAsia="Times New Roman" w:hAnsi="Palatino Linotype" w:cs="Times New Roman"/>
          <w:sz w:val="20"/>
          <w:szCs w:val="20"/>
          <w:lang w:val="es-EC"/>
        </w:rPr>
      </w:pPr>
    </w:p>
    <w:sectPr w:rsidR="00A45D54" w:rsidRPr="008850F5">
      <w:headerReference w:type="default" r:id="rId7"/>
      <w:footerReference w:type="default" r:id="rId8"/>
      <w:pgSz w:w="11910" w:h="16840"/>
      <w:pgMar w:top="1380" w:right="1560" w:bottom="1240" w:left="1580" w:header="955" w:footer="10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3756F" w14:textId="77777777" w:rsidR="001E1024" w:rsidRDefault="001E1024">
      <w:r>
        <w:separator/>
      </w:r>
    </w:p>
  </w:endnote>
  <w:endnote w:type="continuationSeparator" w:id="0">
    <w:p w14:paraId="01C1C6A7" w14:textId="77777777" w:rsidR="001E1024" w:rsidRDefault="001E1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F0362" w14:textId="2FC0B5D0" w:rsidR="002966FC" w:rsidRDefault="00BF4771">
    <w:pPr>
      <w:pStyle w:val="Piedepgin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F0BBC70" wp14:editId="49245563">
          <wp:simplePos x="0" y="0"/>
          <wp:positionH relativeFrom="margin">
            <wp:posOffset>4416987</wp:posOffset>
          </wp:positionH>
          <wp:positionV relativeFrom="paragraph">
            <wp:posOffset>192633</wp:posOffset>
          </wp:positionV>
          <wp:extent cx="1165225" cy="341630"/>
          <wp:effectExtent l="0" t="0" r="0" b="1270"/>
          <wp:wrapTight wrapText="bothSides">
            <wp:wrapPolygon edited="0">
              <wp:start x="0" y="0"/>
              <wp:lineTo x="0" y="20476"/>
              <wp:lineTo x="21188" y="20476"/>
              <wp:lineTo x="21188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5225" cy="341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97533" w14:textId="77777777" w:rsidR="001E1024" w:rsidRDefault="001E1024">
      <w:r>
        <w:separator/>
      </w:r>
    </w:p>
  </w:footnote>
  <w:footnote w:type="continuationSeparator" w:id="0">
    <w:p w14:paraId="13499854" w14:textId="77777777" w:rsidR="001E1024" w:rsidRDefault="001E10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2CAC2" w14:textId="67FEBFA3" w:rsidR="002966FC" w:rsidRPr="002966FC" w:rsidRDefault="00BF4771" w:rsidP="002966FC">
    <w:pPr>
      <w:pStyle w:val="Encabezado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30AB1D9" wp14:editId="3C540252">
          <wp:simplePos x="0" y="0"/>
          <wp:positionH relativeFrom="margin">
            <wp:align>left</wp:align>
          </wp:positionH>
          <wp:positionV relativeFrom="paragraph">
            <wp:posOffset>-310794</wp:posOffset>
          </wp:positionV>
          <wp:extent cx="525780" cy="475615"/>
          <wp:effectExtent l="0" t="0" r="7620" b="635"/>
          <wp:wrapTight wrapText="bothSides">
            <wp:wrapPolygon edited="0">
              <wp:start x="0" y="0"/>
              <wp:lineTo x="0" y="20764"/>
              <wp:lineTo x="21130" y="20764"/>
              <wp:lineTo x="21130" y="0"/>
              <wp:lineTo x="0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4432" b="-9759"/>
                  <a:stretch/>
                </pic:blipFill>
                <pic:spPr bwMode="auto">
                  <a:xfrm>
                    <a:off x="0" y="0"/>
                    <a:ext cx="530954" cy="48046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0173E6"/>
    <w:multiLevelType w:val="hybridMultilevel"/>
    <w:tmpl w:val="3022D2FE"/>
    <w:lvl w:ilvl="0" w:tplc="025E4BD0">
      <w:start w:val="1"/>
      <w:numFmt w:val="upperRoman"/>
      <w:lvlText w:val="%1."/>
      <w:lvlJc w:val="left"/>
      <w:pPr>
        <w:ind w:left="500" w:hanging="380"/>
      </w:pPr>
      <w:rPr>
        <w:rFonts w:ascii="Book Antiqua" w:eastAsia="Book Antiqua" w:hAnsi="Book Antiqua" w:hint="default"/>
        <w:w w:val="99"/>
        <w:sz w:val="24"/>
        <w:szCs w:val="24"/>
      </w:rPr>
    </w:lvl>
    <w:lvl w:ilvl="1" w:tplc="FAD2F902">
      <w:start w:val="1"/>
      <w:numFmt w:val="bullet"/>
      <w:lvlText w:val="•"/>
      <w:lvlJc w:val="left"/>
      <w:pPr>
        <w:ind w:left="1326" w:hanging="380"/>
      </w:pPr>
      <w:rPr>
        <w:rFonts w:hint="default"/>
      </w:rPr>
    </w:lvl>
    <w:lvl w:ilvl="2" w:tplc="847AC858">
      <w:start w:val="1"/>
      <w:numFmt w:val="bullet"/>
      <w:lvlText w:val="•"/>
      <w:lvlJc w:val="left"/>
      <w:pPr>
        <w:ind w:left="2153" w:hanging="380"/>
      </w:pPr>
      <w:rPr>
        <w:rFonts w:hint="default"/>
      </w:rPr>
    </w:lvl>
    <w:lvl w:ilvl="3" w:tplc="87C87D24">
      <w:start w:val="1"/>
      <w:numFmt w:val="bullet"/>
      <w:lvlText w:val="•"/>
      <w:lvlJc w:val="left"/>
      <w:pPr>
        <w:ind w:left="2979" w:hanging="380"/>
      </w:pPr>
      <w:rPr>
        <w:rFonts w:hint="default"/>
      </w:rPr>
    </w:lvl>
    <w:lvl w:ilvl="4" w:tplc="4C5E10DC">
      <w:start w:val="1"/>
      <w:numFmt w:val="bullet"/>
      <w:lvlText w:val="•"/>
      <w:lvlJc w:val="left"/>
      <w:pPr>
        <w:ind w:left="3806" w:hanging="380"/>
      </w:pPr>
      <w:rPr>
        <w:rFonts w:hint="default"/>
      </w:rPr>
    </w:lvl>
    <w:lvl w:ilvl="5" w:tplc="1AFECA98">
      <w:start w:val="1"/>
      <w:numFmt w:val="bullet"/>
      <w:lvlText w:val="•"/>
      <w:lvlJc w:val="left"/>
      <w:pPr>
        <w:ind w:left="4632" w:hanging="380"/>
      </w:pPr>
      <w:rPr>
        <w:rFonts w:hint="default"/>
      </w:rPr>
    </w:lvl>
    <w:lvl w:ilvl="6" w:tplc="9F8E857A">
      <w:start w:val="1"/>
      <w:numFmt w:val="bullet"/>
      <w:lvlText w:val="•"/>
      <w:lvlJc w:val="left"/>
      <w:pPr>
        <w:ind w:left="5459" w:hanging="380"/>
      </w:pPr>
      <w:rPr>
        <w:rFonts w:hint="default"/>
      </w:rPr>
    </w:lvl>
    <w:lvl w:ilvl="7" w:tplc="33AEF444">
      <w:start w:val="1"/>
      <w:numFmt w:val="bullet"/>
      <w:lvlText w:val="•"/>
      <w:lvlJc w:val="left"/>
      <w:pPr>
        <w:ind w:left="6285" w:hanging="380"/>
      </w:pPr>
      <w:rPr>
        <w:rFonts w:hint="default"/>
      </w:rPr>
    </w:lvl>
    <w:lvl w:ilvl="8" w:tplc="694028A6">
      <w:start w:val="1"/>
      <w:numFmt w:val="bullet"/>
      <w:lvlText w:val="•"/>
      <w:lvlJc w:val="left"/>
      <w:pPr>
        <w:ind w:left="7112" w:hanging="380"/>
      </w:pPr>
      <w:rPr>
        <w:rFonts w:hint="default"/>
      </w:rPr>
    </w:lvl>
  </w:abstractNum>
  <w:abstractNum w:abstractNumId="1" w15:restartNumberingAfterBreak="0">
    <w:nsid w:val="26F410E1"/>
    <w:multiLevelType w:val="hybridMultilevel"/>
    <w:tmpl w:val="96305230"/>
    <w:lvl w:ilvl="0" w:tplc="5F7EEA70">
      <w:start w:val="1"/>
      <w:numFmt w:val="upperRoman"/>
      <w:lvlText w:val="%1."/>
      <w:lvlJc w:val="left"/>
      <w:pPr>
        <w:ind w:left="3782" w:hanging="380"/>
        <w:jc w:val="right"/>
      </w:pPr>
      <w:rPr>
        <w:rFonts w:ascii="Book Antiqua" w:eastAsia="Book Antiqua" w:hAnsi="Book Antiqua" w:hint="default"/>
        <w:w w:val="99"/>
        <w:sz w:val="24"/>
        <w:szCs w:val="24"/>
      </w:rPr>
    </w:lvl>
    <w:lvl w:ilvl="1" w:tplc="7548D42E">
      <w:start w:val="1"/>
      <w:numFmt w:val="bullet"/>
      <w:lvlText w:val="•"/>
      <w:lvlJc w:val="left"/>
      <w:pPr>
        <w:ind w:left="4278" w:hanging="380"/>
      </w:pPr>
      <w:rPr>
        <w:rFonts w:hint="default"/>
      </w:rPr>
    </w:lvl>
    <w:lvl w:ilvl="2" w:tplc="7974E25A">
      <w:start w:val="1"/>
      <w:numFmt w:val="bullet"/>
      <w:lvlText w:val="•"/>
      <w:lvlJc w:val="left"/>
      <w:pPr>
        <w:ind w:left="4777" w:hanging="380"/>
      </w:pPr>
      <w:rPr>
        <w:rFonts w:hint="default"/>
      </w:rPr>
    </w:lvl>
    <w:lvl w:ilvl="3" w:tplc="45AA05F8">
      <w:start w:val="1"/>
      <w:numFmt w:val="bullet"/>
      <w:lvlText w:val="•"/>
      <w:lvlJc w:val="left"/>
      <w:pPr>
        <w:ind w:left="5275" w:hanging="380"/>
      </w:pPr>
      <w:rPr>
        <w:rFonts w:hint="default"/>
      </w:rPr>
    </w:lvl>
    <w:lvl w:ilvl="4" w:tplc="6F5A30C2">
      <w:start w:val="1"/>
      <w:numFmt w:val="bullet"/>
      <w:lvlText w:val="•"/>
      <w:lvlJc w:val="left"/>
      <w:pPr>
        <w:ind w:left="5774" w:hanging="380"/>
      </w:pPr>
      <w:rPr>
        <w:rFonts w:hint="default"/>
      </w:rPr>
    </w:lvl>
    <w:lvl w:ilvl="5" w:tplc="F2508900">
      <w:start w:val="1"/>
      <w:numFmt w:val="bullet"/>
      <w:lvlText w:val="•"/>
      <w:lvlJc w:val="left"/>
      <w:pPr>
        <w:ind w:left="6272" w:hanging="380"/>
      </w:pPr>
      <w:rPr>
        <w:rFonts w:hint="default"/>
      </w:rPr>
    </w:lvl>
    <w:lvl w:ilvl="6" w:tplc="27B832F4">
      <w:start w:val="1"/>
      <w:numFmt w:val="bullet"/>
      <w:lvlText w:val="•"/>
      <w:lvlJc w:val="left"/>
      <w:pPr>
        <w:ind w:left="6771" w:hanging="380"/>
      </w:pPr>
      <w:rPr>
        <w:rFonts w:hint="default"/>
      </w:rPr>
    </w:lvl>
    <w:lvl w:ilvl="7" w:tplc="403C8AB6">
      <w:start w:val="1"/>
      <w:numFmt w:val="bullet"/>
      <w:lvlText w:val="•"/>
      <w:lvlJc w:val="left"/>
      <w:pPr>
        <w:ind w:left="7269" w:hanging="380"/>
      </w:pPr>
      <w:rPr>
        <w:rFonts w:hint="default"/>
      </w:rPr>
    </w:lvl>
    <w:lvl w:ilvl="8" w:tplc="DF36CCF2">
      <w:start w:val="1"/>
      <w:numFmt w:val="bullet"/>
      <w:lvlText w:val="•"/>
      <w:lvlJc w:val="left"/>
      <w:pPr>
        <w:ind w:left="7768" w:hanging="380"/>
      </w:pPr>
      <w:rPr>
        <w:rFonts w:hint="default"/>
      </w:rPr>
    </w:lvl>
  </w:abstractNum>
  <w:abstractNum w:abstractNumId="2" w15:restartNumberingAfterBreak="0">
    <w:nsid w:val="330E54C8"/>
    <w:multiLevelType w:val="multilevel"/>
    <w:tmpl w:val="6F8E0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C15CCA"/>
    <w:multiLevelType w:val="hybridMultilevel"/>
    <w:tmpl w:val="EBACD7D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BE6EE5"/>
    <w:multiLevelType w:val="hybridMultilevel"/>
    <w:tmpl w:val="CFFA48EE"/>
    <w:lvl w:ilvl="0" w:tplc="69F67746">
      <w:numFmt w:val="bullet"/>
      <w:lvlText w:val="•"/>
      <w:lvlJc w:val="left"/>
      <w:pPr>
        <w:ind w:left="705" w:hanging="705"/>
      </w:pPr>
      <w:rPr>
        <w:rFonts w:ascii="Times New Roman" w:eastAsiaTheme="minorHAnsi" w:hAnsi="Times New Roman" w:cs="Times New Roman" w:hint="default"/>
        <w:color w:val="auto"/>
      </w:rPr>
    </w:lvl>
    <w:lvl w:ilvl="1" w:tplc="3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A6501CB"/>
    <w:multiLevelType w:val="hybridMultilevel"/>
    <w:tmpl w:val="F698CA9C"/>
    <w:lvl w:ilvl="0" w:tplc="3D8C9B58">
      <w:start w:val="1"/>
      <w:numFmt w:val="bullet"/>
      <w:lvlText w:val="•"/>
      <w:lvlJc w:val="left"/>
      <w:pPr>
        <w:ind w:left="618" w:hanging="200"/>
      </w:pPr>
      <w:rPr>
        <w:rFonts w:ascii="Arial" w:eastAsia="Arial" w:hAnsi="Arial" w:hint="default"/>
        <w:i/>
        <w:w w:val="142"/>
        <w:sz w:val="20"/>
        <w:szCs w:val="20"/>
      </w:rPr>
    </w:lvl>
    <w:lvl w:ilvl="1" w:tplc="FE581DF8">
      <w:start w:val="1"/>
      <w:numFmt w:val="bullet"/>
      <w:lvlText w:val="•"/>
      <w:lvlJc w:val="left"/>
      <w:pPr>
        <w:ind w:left="1434" w:hanging="200"/>
      </w:pPr>
      <w:rPr>
        <w:rFonts w:hint="default"/>
      </w:rPr>
    </w:lvl>
    <w:lvl w:ilvl="2" w:tplc="0AFE1D7E">
      <w:start w:val="1"/>
      <w:numFmt w:val="bullet"/>
      <w:lvlText w:val="•"/>
      <w:lvlJc w:val="left"/>
      <w:pPr>
        <w:ind w:left="2249" w:hanging="200"/>
      </w:pPr>
      <w:rPr>
        <w:rFonts w:hint="default"/>
      </w:rPr>
    </w:lvl>
    <w:lvl w:ilvl="3" w:tplc="DB58389C">
      <w:start w:val="1"/>
      <w:numFmt w:val="bullet"/>
      <w:lvlText w:val="•"/>
      <w:lvlJc w:val="left"/>
      <w:pPr>
        <w:ind w:left="3063" w:hanging="200"/>
      </w:pPr>
      <w:rPr>
        <w:rFonts w:hint="default"/>
      </w:rPr>
    </w:lvl>
    <w:lvl w:ilvl="4" w:tplc="14B605A4">
      <w:start w:val="1"/>
      <w:numFmt w:val="bullet"/>
      <w:lvlText w:val="•"/>
      <w:lvlJc w:val="left"/>
      <w:pPr>
        <w:ind w:left="3878" w:hanging="200"/>
      </w:pPr>
      <w:rPr>
        <w:rFonts w:hint="default"/>
      </w:rPr>
    </w:lvl>
    <w:lvl w:ilvl="5" w:tplc="A3B866C0">
      <w:start w:val="1"/>
      <w:numFmt w:val="bullet"/>
      <w:lvlText w:val="•"/>
      <w:lvlJc w:val="left"/>
      <w:pPr>
        <w:ind w:left="4692" w:hanging="200"/>
      </w:pPr>
      <w:rPr>
        <w:rFonts w:hint="default"/>
      </w:rPr>
    </w:lvl>
    <w:lvl w:ilvl="6" w:tplc="35DC7F8A">
      <w:start w:val="1"/>
      <w:numFmt w:val="bullet"/>
      <w:lvlText w:val="•"/>
      <w:lvlJc w:val="left"/>
      <w:pPr>
        <w:ind w:left="5507" w:hanging="200"/>
      </w:pPr>
      <w:rPr>
        <w:rFonts w:hint="default"/>
      </w:rPr>
    </w:lvl>
    <w:lvl w:ilvl="7" w:tplc="6D9EE0A6">
      <w:start w:val="1"/>
      <w:numFmt w:val="bullet"/>
      <w:lvlText w:val="•"/>
      <w:lvlJc w:val="left"/>
      <w:pPr>
        <w:ind w:left="6321" w:hanging="200"/>
      </w:pPr>
      <w:rPr>
        <w:rFonts w:hint="default"/>
      </w:rPr>
    </w:lvl>
    <w:lvl w:ilvl="8" w:tplc="EE8E839A">
      <w:start w:val="1"/>
      <w:numFmt w:val="bullet"/>
      <w:lvlText w:val="•"/>
      <w:lvlJc w:val="left"/>
      <w:pPr>
        <w:ind w:left="7136" w:hanging="2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D54"/>
    <w:rsid w:val="00057B96"/>
    <w:rsid w:val="00174530"/>
    <w:rsid w:val="001E1024"/>
    <w:rsid w:val="002146F4"/>
    <w:rsid w:val="00257985"/>
    <w:rsid w:val="002966FC"/>
    <w:rsid w:val="00307895"/>
    <w:rsid w:val="00336932"/>
    <w:rsid w:val="003648D4"/>
    <w:rsid w:val="0040237B"/>
    <w:rsid w:val="00647499"/>
    <w:rsid w:val="008850F5"/>
    <w:rsid w:val="008F17A3"/>
    <w:rsid w:val="0097364F"/>
    <w:rsid w:val="00983080"/>
    <w:rsid w:val="009C2F4D"/>
    <w:rsid w:val="009F3828"/>
    <w:rsid w:val="00A45D54"/>
    <w:rsid w:val="00BF4771"/>
    <w:rsid w:val="00C431CE"/>
    <w:rsid w:val="00CE5FF7"/>
    <w:rsid w:val="00F62829"/>
    <w:rsid w:val="00FF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5FEE18"/>
  <w15:docId w15:val="{4EA64D38-7602-410D-872B-880F743E2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3130" w:hanging="460"/>
      <w:outlineLvl w:val="0"/>
    </w:pPr>
    <w:rPr>
      <w:rFonts w:ascii="Calibri" w:eastAsia="Calibri" w:hAnsi="Calibri"/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850F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F17A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2"/>
      <w:ind w:left="618" w:hanging="199"/>
    </w:pPr>
    <w:rPr>
      <w:rFonts w:ascii="Book Antiqua" w:eastAsia="Book Antiqua" w:hAnsi="Book Antiqua"/>
      <w:sz w:val="20"/>
      <w:szCs w:val="20"/>
    </w:rPr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47499"/>
    <w:pPr>
      <w:tabs>
        <w:tab w:val="center" w:pos="4677"/>
        <w:tab w:val="right" w:pos="9355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47499"/>
  </w:style>
  <w:style w:type="paragraph" w:styleId="Piedepgina">
    <w:name w:val="footer"/>
    <w:basedOn w:val="Normal"/>
    <w:link w:val="PiedepginaCar"/>
    <w:uiPriority w:val="99"/>
    <w:unhideWhenUsed/>
    <w:rsid w:val="00647499"/>
    <w:pPr>
      <w:tabs>
        <w:tab w:val="center" w:pos="4677"/>
        <w:tab w:val="right" w:pos="9355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47499"/>
  </w:style>
  <w:style w:type="paragraph" w:styleId="Textodeglobo">
    <w:name w:val="Balloon Text"/>
    <w:basedOn w:val="Normal"/>
    <w:link w:val="TextodegloboCar"/>
    <w:uiPriority w:val="99"/>
    <w:semiHidden/>
    <w:unhideWhenUsed/>
    <w:rsid w:val="006474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7499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FF5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8F17A3"/>
    <w:rPr>
      <w:color w:val="0000FF" w:themeColor="hyperlink"/>
      <w:u w:val="single"/>
    </w:rPr>
  </w:style>
  <w:style w:type="character" w:styleId="nfasis">
    <w:name w:val="Emphasis"/>
    <w:basedOn w:val="Fuentedeprrafopredeter"/>
    <w:uiPriority w:val="20"/>
    <w:qFormat/>
    <w:rsid w:val="008F17A3"/>
    <w:rPr>
      <w:i/>
      <w:iCs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F17A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850F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6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630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5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552</Words>
  <Characters>3037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</dc:creator>
  <cp:lastModifiedBy>Isidro Fabricio Morales Torres</cp:lastModifiedBy>
  <cp:revision>2</cp:revision>
  <cp:lastPrinted>2016-01-25T06:55:00Z</cp:lastPrinted>
  <dcterms:created xsi:type="dcterms:W3CDTF">2026-01-14T20:22:00Z</dcterms:created>
  <dcterms:modified xsi:type="dcterms:W3CDTF">2026-01-14T20:22:00Z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2016-01-24T00:00:00Z</vt:filetime>
  </property>
  <property fmtid="{D5CDD505-2E9C-101B-9397-08002B2CF9AE}" pid="3" name="Creator">
    <vt:lpwstr>LaTeX with hyperref package</vt:lpwstr>
  </property>
  <property fmtid="{D5CDD505-2E9C-101B-9397-08002B2CF9AE}" pid="4" name="LastSaved">
    <vt:filetime>2016-01-24T00:00:00Z</vt:filetime>
  </property>
</Properties>
</file>